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9519BF">
        <w:rPr>
          <w:sz w:val="28"/>
          <w:szCs w:val="28"/>
        </w:rPr>
        <w:t>05.04</w:t>
      </w:r>
      <w:r w:rsidRPr="00363A9A">
        <w:rPr>
          <w:sz w:val="28"/>
          <w:szCs w:val="28"/>
        </w:rPr>
        <w:t>.2021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9519BF">
        <w:rPr>
          <w:sz w:val="28"/>
          <w:szCs w:val="28"/>
        </w:rPr>
        <w:t>№ 45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EE27E5" w:rsidRDefault="009519BF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 – график</w:t>
      </w:r>
      <w:r w:rsidR="00666397">
        <w:rPr>
          <w:rFonts w:ascii="Times New Roman" w:hAnsi="Times New Roman"/>
          <w:b/>
          <w:sz w:val="28"/>
          <w:szCs w:val="28"/>
        </w:rPr>
        <w:t xml:space="preserve">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для обеспечения государственных </w:t>
      </w:r>
      <w:r w:rsidR="00EE27E5">
        <w:rPr>
          <w:rFonts w:ascii="Times New Roman" w:hAnsi="Times New Roman"/>
          <w:b/>
          <w:sz w:val="28"/>
          <w:szCs w:val="28"/>
        </w:rPr>
        <w:t xml:space="preserve">и муниципальных нужд </w:t>
      </w:r>
    </w:p>
    <w:p w:rsidR="000F4756" w:rsidRPr="007A0020" w:rsidRDefault="00363A9A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/>
          <w:b/>
          <w:sz w:val="28"/>
          <w:szCs w:val="28"/>
        </w:rPr>
        <w:t>ый год и на плановый период 2022 и 2023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6602FF" w:rsidP="00363A9A">
      <w:pPr>
        <w:spacing w:line="276" w:lineRule="auto"/>
        <w:jc w:val="both"/>
        <w:rPr>
          <w:b/>
          <w:sz w:val="28"/>
          <w:szCs w:val="28"/>
        </w:rPr>
      </w:pPr>
      <w:r w:rsidRPr="006602FF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proofErr w:type="gramStart"/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утратившими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9519BF">
        <w:rPr>
          <w:rFonts w:ascii="Times New Roman" w:hAnsi="Times New Roman"/>
          <w:sz w:val="28"/>
          <w:szCs w:val="28"/>
        </w:rPr>
        <w:t>Внести изменения в план – график закупок товаров, работ, услуг на 2021 финансовый год и плановый период 2022 и 2023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363A9A">
        <w:rPr>
          <w:rFonts w:ascii="Times New Roman" w:hAnsi="Times New Roman"/>
          <w:sz w:val="28"/>
          <w:szCs w:val="28"/>
        </w:rPr>
        <w:t>товаров, работ, услуг на 2021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363A9A">
        <w:rPr>
          <w:rFonts w:ascii="Times New Roman" w:hAnsi="Times New Roman"/>
          <w:sz w:val="28"/>
          <w:szCs w:val="28"/>
        </w:rPr>
        <w:t>ый год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9519BF">
        <w:rPr>
          <w:rFonts w:ascii="Times New Roman" w:hAnsi="Times New Roman"/>
          <w:sz w:val="28"/>
          <w:szCs w:val="28"/>
        </w:rPr>
        <w:t xml:space="preserve"> Срок размещения – до 14.04</w:t>
      </w:r>
      <w:r w:rsidR="00FC49CA">
        <w:rPr>
          <w:rFonts w:ascii="Times New Roman" w:hAnsi="Times New Roman"/>
          <w:sz w:val="28"/>
          <w:szCs w:val="28"/>
        </w:rPr>
        <w:t>.2021 года.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:rsidR="003D5D15" w:rsidRPr="00797A0E" w:rsidRDefault="00363A9A" w:rsidP="00363A9A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5D15" w:rsidRDefault="003D5D15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02FF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A5254"/>
    <w:rsid w:val="007B79D6"/>
    <w:rsid w:val="007D3001"/>
    <w:rsid w:val="007E0231"/>
    <w:rsid w:val="007E1019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4979"/>
    <w:rsid w:val="008C6EB4"/>
    <w:rsid w:val="008E05DD"/>
    <w:rsid w:val="008F58F5"/>
    <w:rsid w:val="00904FB0"/>
    <w:rsid w:val="00915D1C"/>
    <w:rsid w:val="009519BF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97794"/>
    <w:rsid w:val="00FA1AB7"/>
    <w:rsid w:val="00FC1E15"/>
    <w:rsid w:val="00FC49CA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49B7-5E57-47EE-AF1C-08A471B8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2230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2021-04-05T03:53:00Z</cp:lastPrinted>
  <dcterms:created xsi:type="dcterms:W3CDTF">2021-05-11T05:12:00Z</dcterms:created>
  <dcterms:modified xsi:type="dcterms:W3CDTF">2021-05-11T05:12:00Z</dcterms:modified>
</cp:coreProperties>
</file>